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0739" w:rsidRDefault="00000000" w:rsidP="00A24516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Dressing Change Using Clean Technique</w:t>
      </w:r>
    </w:p>
    <w:p w14:paraId="462087D3" w14:textId="62E28926" w:rsidR="00A24516" w:rsidRDefault="00A24516" w:rsidP="00A24516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6CD842E7" w14:textId="77777777" w:rsidR="00A24516" w:rsidRDefault="00000000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 w:rsidR="00A24516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3F8B92BA" w14:textId="77777777" w:rsidR="00A24516" w:rsidRDefault="00A24516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888B851" w14:textId="77777777" w:rsidR="00A24516" w:rsidRDefault="00A24516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6013F7F4" w14:textId="77777777" w:rsidR="00A24516" w:rsidRDefault="00A24516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91C477E" w14:textId="77777777" w:rsidR="00A24516" w:rsidRDefault="00A24516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4CEFB6A4" w14:textId="77777777" w:rsidR="00A24516" w:rsidRDefault="00A24516" w:rsidP="00A24516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272"/>
        <w:gridCol w:w="72"/>
        <w:gridCol w:w="10"/>
        <w:gridCol w:w="1143"/>
        <w:gridCol w:w="995"/>
        <w:gridCol w:w="1050"/>
        <w:gridCol w:w="972"/>
        <w:gridCol w:w="938"/>
        <w:gridCol w:w="1258"/>
      </w:tblGrid>
      <w:tr w:rsidR="00A24516" w:rsidRPr="007E6A2A" w14:paraId="41E5A366" w14:textId="77777777" w:rsidTr="00A24516">
        <w:tc>
          <w:tcPr>
            <w:tcW w:w="4344" w:type="dxa"/>
            <w:gridSpan w:val="2"/>
            <w:vMerge w:val="restart"/>
          </w:tcPr>
          <w:p w14:paraId="233E93D0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48" w:type="dxa"/>
            <w:gridSpan w:val="3"/>
          </w:tcPr>
          <w:p w14:paraId="32B94B0F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218" w:type="dxa"/>
            <w:gridSpan w:val="4"/>
          </w:tcPr>
          <w:p w14:paraId="098156A5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A24516" w:rsidRPr="007E6A2A" w14:paraId="06828E18" w14:textId="77777777" w:rsidTr="00A24516">
        <w:tc>
          <w:tcPr>
            <w:tcW w:w="4344" w:type="dxa"/>
            <w:gridSpan w:val="2"/>
            <w:vMerge/>
          </w:tcPr>
          <w:p w14:paraId="21BA6762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53" w:type="dxa"/>
            <w:gridSpan w:val="2"/>
          </w:tcPr>
          <w:p w14:paraId="071CE097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5" w:type="dxa"/>
          </w:tcPr>
          <w:p w14:paraId="79E0A6FE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50" w:type="dxa"/>
          </w:tcPr>
          <w:p w14:paraId="3A734992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</w:tcPr>
          <w:p w14:paraId="73DA4412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38" w:type="dxa"/>
          </w:tcPr>
          <w:p w14:paraId="1772652C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58" w:type="dxa"/>
          </w:tcPr>
          <w:p w14:paraId="1A9FFB90" w14:textId="77777777" w:rsidR="00A24516" w:rsidRPr="007E6A2A" w:rsidRDefault="00A2451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A24516" w:rsidRPr="00A24516" w14:paraId="3EF79EB0" w14:textId="624BFDC4" w:rsidTr="00A24516">
        <w:tc>
          <w:tcPr>
            <w:tcW w:w="4354" w:type="dxa"/>
            <w:gridSpan w:val="3"/>
          </w:tcPr>
          <w:p w14:paraId="2713D5A3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Review health care provider’s order and the student’s IHCP</w:t>
            </w:r>
          </w:p>
        </w:tc>
        <w:tc>
          <w:tcPr>
            <w:tcW w:w="6356" w:type="dxa"/>
            <w:gridSpan w:val="6"/>
          </w:tcPr>
          <w:p w14:paraId="18532232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D6A2188" w14:textId="6E991300" w:rsidTr="00A24516">
        <w:tc>
          <w:tcPr>
            <w:tcW w:w="4354" w:type="dxa"/>
            <w:gridSpan w:val="3"/>
          </w:tcPr>
          <w:p w14:paraId="3C8FA2ED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Review the health care provider’s order to determine if the student has a pain medication (</w:t>
            </w:r>
            <w:proofErr w:type="gramStart"/>
            <w:r w:rsidRPr="00A24516">
              <w:rPr>
                <w:rFonts w:ascii="Arial" w:eastAsia="Arial" w:hAnsi="Arial" w:cs="Arial"/>
              </w:rPr>
              <w:t>i.e.</w:t>
            </w:r>
            <w:proofErr w:type="gramEnd"/>
            <w:r w:rsidRPr="00A24516">
              <w:rPr>
                <w:rFonts w:ascii="Arial" w:eastAsia="Arial" w:hAnsi="Arial" w:cs="Arial"/>
              </w:rPr>
              <w:t xml:space="preserve"> acetaminophen, Tylenol) prescribed to be administered before the dressing change is to be performed</w:t>
            </w:r>
          </w:p>
        </w:tc>
        <w:tc>
          <w:tcPr>
            <w:tcW w:w="6356" w:type="dxa"/>
            <w:gridSpan w:val="6"/>
          </w:tcPr>
          <w:p w14:paraId="017ACBA2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958FB14" w14:textId="32FC2337" w:rsidTr="00A24516">
        <w:tc>
          <w:tcPr>
            <w:tcW w:w="4354" w:type="dxa"/>
            <w:gridSpan w:val="3"/>
          </w:tcPr>
          <w:p w14:paraId="1B954A88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6356" w:type="dxa"/>
            <w:gridSpan w:val="6"/>
          </w:tcPr>
          <w:p w14:paraId="0DDFD56B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6F86832" w14:textId="5953A52F" w:rsidTr="00A24516">
        <w:tc>
          <w:tcPr>
            <w:tcW w:w="4354" w:type="dxa"/>
            <w:gridSpan w:val="3"/>
          </w:tcPr>
          <w:p w14:paraId="75A50687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Assemble equipment and place on a clean surface</w:t>
            </w:r>
          </w:p>
        </w:tc>
        <w:tc>
          <w:tcPr>
            <w:tcW w:w="6356" w:type="dxa"/>
            <w:gridSpan w:val="6"/>
          </w:tcPr>
          <w:p w14:paraId="78F4E858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DBCC7BE" w14:textId="066E21B3" w:rsidTr="00A24516">
        <w:tc>
          <w:tcPr>
            <w:tcW w:w="4354" w:type="dxa"/>
            <w:gridSpan w:val="3"/>
          </w:tcPr>
          <w:p w14:paraId="12C22972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Place waste receptacle or bag at a convenient location for use during the procedure</w:t>
            </w:r>
          </w:p>
        </w:tc>
        <w:tc>
          <w:tcPr>
            <w:tcW w:w="6356" w:type="dxa"/>
            <w:gridSpan w:val="6"/>
          </w:tcPr>
          <w:p w14:paraId="4A0F91F7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95B1D2B" w14:textId="0A11E061" w:rsidTr="00A24516">
        <w:tc>
          <w:tcPr>
            <w:tcW w:w="4354" w:type="dxa"/>
            <w:gridSpan w:val="3"/>
          </w:tcPr>
          <w:p w14:paraId="0E4788E3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6356" w:type="dxa"/>
            <w:gridSpan w:val="6"/>
          </w:tcPr>
          <w:p w14:paraId="6AD98DA7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E974024" w14:textId="3E4C366E" w:rsidTr="00A24516">
        <w:tc>
          <w:tcPr>
            <w:tcW w:w="4354" w:type="dxa"/>
            <w:gridSpan w:val="3"/>
          </w:tcPr>
          <w:p w14:paraId="677AD701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6356" w:type="dxa"/>
            <w:gridSpan w:val="6"/>
          </w:tcPr>
          <w:p w14:paraId="0CD0FE7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6F438DF" w14:textId="18E75282" w:rsidTr="00A24516">
        <w:tc>
          <w:tcPr>
            <w:tcW w:w="4354" w:type="dxa"/>
            <w:gridSpan w:val="3"/>
          </w:tcPr>
          <w:p w14:paraId="3B848BCE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Assist the student to a comfortable position that provides easy access to the wound area</w:t>
            </w:r>
          </w:p>
        </w:tc>
        <w:tc>
          <w:tcPr>
            <w:tcW w:w="6356" w:type="dxa"/>
            <w:gridSpan w:val="6"/>
          </w:tcPr>
          <w:p w14:paraId="7D54FD32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8289AF5" w14:textId="0892B271" w:rsidTr="00A24516">
        <w:tc>
          <w:tcPr>
            <w:tcW w:w="4354" w:type="dxa"/>
            <w:gridSpan w:val="3"/>
          </w:tcPr>
          <w:p w14:paraId="4236B773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lastRenderedPageBreak/>
              <w:t xml:space="preserve">Use a towel or blanket to cover any exposed area other than the wound  </w:t>
            </w:r>
          </w:p>
        </w:tc>
        <w:tc>
          <w:tcPr>
            <w:tcW w:w="6356" w:type="dxa"/>
            <w:gridSpan w:val="6"/>
          </w:tcPr>
          <w:p w14:paraId="7ED449D3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E49D3D7" w14:textId="531329C2" w:rsidTr="00A24516">
        <w:tc>
          <w:tcPr>
            <w:tcW w:w="4354" w:type="dxa"/>
            <w:gridSpan w:val="3"/>
          </w:tcPr>
          <w:p w14:paraId="58CD7D39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Place disposable pad or towel under the area of the student’s wound</w:t>
            </w:r>
          </w:p>
        </w:tc>
        <w:tc>
          <w:tcPr>
            <w:tcW w:w="6356" w:type="dxa"/>
            <w:gridSpan w:val="6"/>
          </w:tcPr>
          <w:p w14:paraId="2135DA9C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1160A9D" w14:textId="7F9D58D8" w:rsidTr="00A24516">
        <w:tc>
          <w:tcPr>
            <w:tcW w:w="4354" w:type="dxa"/>
            <w:gridSpan w:val="3"/>
          </w:tcPr>
          <w:p w14:paraId="5150BAAB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6356" w:type="dxa"/>
            <w:gridSpan w:val="6"/>
          </w:tcPr>
          <w:p w14:paraId="5266591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08F1CFE" w14:textId="7611B69C" w:rsidTr="00A24516">
        <w:tc>
          <w:tcPr>
            <w:tcW w:w="4354" w:type="dxa"/>
            <w:gridSpan w:val="3"/>
          </w:tcPr>
          <w:p w14:paraId="65A1F05D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Remove the old bandage</w:t>
            </w:r>
          </w:p>
        </w:tc>
        <w:tc>
          <w:tcPr>
            <w:tcW w:w="6356" w:type="dxa"/>
            <w:gridSpan w:val="6"/>
          </w:tcPr>
          <w:p w14:paraId="209786E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494E7E5" w14:textId="139563E4" w:rsidTr="00A24516">
        <w:tc>
          <w:tcPr>
            <w:tcW w:w="4354" w:type="dxa"/>
            <w:gridSpan w:val="3"/>
          </w:tcPr>
          <w:p w14:paraId="5D5803C1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Loosen the tape or adhesive edge on the old dressing by removing in the direction of hair growth and use the push-pull method</w:t>
            </w:r>
          </w:p>
        </w:tc>
        <w:tc>
          <w:tcPr>
            <w:tcW w:w="6356" w:type="dxa"/>
            <w:gridSpan w:val="6"/>
          </w:tcPr>
          <w:p w14:paraId="6525E2DD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80A907D" w14:textId="1FE5D811" w:rsidTr="00A24516">
        <w:tc>
          <w:tcPr>
            <w:tcW w:w="4354" w:type="dxa"/>
            <w:gridSpan w:val="3"/>
          </w:tcPr>
          <w:p w14:paraId="2F90FB6F" w14:textId="77777777" w:rsidR="00A24516" w:rsidRPr="00A24516" w:rsidRDefault="00A24516" w:rsidP="00A24516">
            <w:pPr>
              <w:numPr>
                <w:ilvl w:val="2"/>
                <w:numId w:val="2"/>
              </w:numPr>
              <w:spacing w:line="360" w:lineRule="auto"/>
              <w:ind w:left="151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Push-pull method: Lift a corner of the dressing away from the skin, and gently push the skin away from the dressing/adhesive</w:t>
            </w:r>
          </w:p>
        </w:tc>
        <w:tc>
          <w:tcPr>
            <w:tcW w:w="6356" w:type="dxa"/>
            <w:gridSpan w:val="6"/>
          </w:tcPr>
          <w:p w14:paraId="4F9EB939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2FDB1C7" w14:textId="4D101BA5" w:rsidTr="00A24516">
        <w:tc>
          <w:tcPr>
            <w:tcW w:w="4354" w:type="dxa"/>
            <w:gridSpan w:val="3"/>
          </w:tcPr>
          <w:p w14:paraId="7855E9F7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Continue moving fingers of the opposite hand to support the skin as the product is removed</w:t>
            </w:r>
          </w:p>
        </w:tc>
        <w:tc>
          <w:tcPr>
            <w:tcW w:w="6356" w:type="dxa"/>
            <w:gridSpan w:val="6"/>
          </w:tcPr>
          <w:p w14:paraId="7E016ADF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0E7F5280" w14:textId="06E1E235" w:rsidTr="00A24516">
        <w:tc>
          <w:tcPr>
            <w:tcW w:w="4354" w:type="dxa"/>
            <w:gridSpan w:val="3"/>
          </w:tcPr>
          <w:p w14:paraId="2999DB50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Carefully lift the adhesive barrier from surrounding skin to prevent medical adhesive-related skin injury</w:t>
            </w:r>
          </w:p>
        </w:tc>
        <w:tc>
          <w:tcPr>
            <w:tcW w:w="6356" w:type="dxa"/>
            <w:gridSpan w:val="6"/>
          </w:tcPr>
          <w:p w14:paraId="22AFC0FB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F32F890" w14:textId="2436B352" w:rsidTr="00A24516">
        <w:tc>
          <w:tcPr>
            <w:tcW w:w="4354" w:type="dxa"/>
            <w:gridSpan w:val="3"/>
          </w:tcPr>
          <w:p w14:paraId="458CA216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Remove the sides/edges first, then the center</w:t>
            </w:r>
          </w:p>
        </w:tc>
        <w:tc>
          <w:tcPr>
            <w:tcW w:w="6356" w:type="dxa"/>
            <w:gridSpan w:val="6"/>
          </w:tcPr>
          <w:p w14:paraId="618A1D24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BFC8CB7" w14:textId="141A9CE6" w:rsidTr="00A24516">
        <w:tc>
          <w:tcPr>
            <w:tcW w:w="4354" w:type="dxa"/>
            <w:gridSpan w:val="3"/>
          </w:tcPr>
          <w:p w14:paraId="21768C99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If there is resistance, use an adhesive remover</w:t>
            </w:r>
          </w:p>
        </w:tc>
        <w:tc>
          <w:tcPr>
            <w:tcW w:w="6356" w:type="dxa"/>
            <w:gridSpan w:val="6"/>
          </w:tcPr>
          <w:p w14:paraId="5C01E650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81443CD" w14:textId="45E73853" w:rsidTr="00A24516">
        <w:tc>
          <w:tcPr>
            <w:tcW w:w="4344" w:type="dxa"/>
            <w:gridSpan w:val="2"/>
          </w:tcPr>
          <w:p w14:paraId="02AF3F19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Carefully remove the soiled dressing</w:t>
            </w:r>
          </w:p>
        </w:tc>
        <w:tc>
          <w:tcPr>
            <w:tcW w:w="6366" w:type="dxa"/>
            <w:gridSpan w:val="7"/>
          </w:tcPr>
          <w:p w14:paraId="5268A789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A775C11" w14:textId="05698BFA" w:rsidTr="00A24516">
        <w:tc>
          <w:tcPr>
            <w:tcW w:w="4344" w:type="dxa"/>
            <w:gridSpan w:val="2"/>
          </w:tcPr>
          <w:p w14:paraId="5C79DF46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If any part of the dressing sticks to the underlying skin, use small amounts of sterile saline to help loosen and remove it</w:t>
            </w:r>
          </w:p>
        </w:tc>
        <w:tc>
          <w:tcPr>
            <w:tcW w:w="6366" w:type="dxa"/>
            <w:gridSpan w:val="7"/>
          </w:tcPr>
          <w:p w14:paraId="3D2B9969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4444B6C" w14:textId="78141833" w:rsidTr="00A24516">
        <w:tc>
          <w:tcPr>
            <w:tcW w:w="4344" w:type="dxa"/>
            <w:gridSpan w:val="2"/>
          </w:tcPr>
          <w:p w14:paraId="6013D7A2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lastRenderedPageBreak/>
              <w:t>After removing the dressing, inspect the bandage for the following:</w:t>
            </w:r>
          </w:p>
        </w:tc>
        <w:tc>
          <w:tcPr>
            <w:tcW w:w="6366" w:type="dxa"/>
            <w:gridSpan w:val="7"/>
          </w:tcPr>
          <w:p w14:paraId="35F146ED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34AF4E2" w14:textId="43C4145A" w:rsidTr="00A24516">
        <w:tc>
          <w:tcPr>
            <w:tcW w:w="4344" w:type="dxa"/>
            <w:gridSpan w:val="2"/>
          </w:tcPr>
          <w:p w14:paraId="7B0E6BD0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Presence of drainage</w:t>
            </w:r>
          </w:p>
        </w:tc>
        <w:tc>
          <w:tcPr>
            <w:tcW w:w="6366" w:type="dxa"/>
            <w:gridSpan w:val="7"/>
          </w:tcPr>
          <w:p w14:paraId="544D998F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6A0CCA3" w14:textId="0B9D3C0E" w:rsidTr="00A24516">
        <w:tc>
          <w:tcPr>
            <w:tcW w:w="4344" w:type="dxa"/>
            <w:gridSpan w:val="2"/>
          </w:tcPr>
          <w:p w14:paraId="1DA178B7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 xml:space="preserve">Amount of drainage </w:t>
            </w:r>
          </w:p>
        </w:tc>
        <w:tc>
          <w:tcPr>
            <w:tcW w:w="6366" w:type="dxa"/>
            <w:gridSpan w:val="7"/>
          </w:tcPr>
          <w:p w14:paraId="2A15AD9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E8A070F" w14:textId="69836E87" w:rsidTr="00A24516">
        <w:tc>
          <w:tcPr>
            <w:tcW w:w="4344" w:type="dxa"/>
            <w:gridSpan w:val="2"/>
          </w:tcPr>
          <w:p w14:paraId="71D75FFB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Type of drainage</w:t>
            </w:r>
          </w:p>
        </w:tc>
        <w:tc>
          <w:tcPr>
            <w:tcW w:w="6366" w:type="dxa"/>
            <w:gridSpan w:val="7"/>
          </w:tcPr>
          <w:p w14:paraId="723415E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A192282" w14:textId="2D28BBAF" w:rsidTr="00A24516">
        <w:tc>
          <w:tcPr>
            <w:tcW w:w="4344" w:type="dxa"/>
            <w:gridSpan w:val="2"/>
          </w:tcPr>
          <w:p w14:paraId="403DB36D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Color of the drainage</w:t>
            </w:r>
          </w:p>
        </w:tc>
        <w:tc>
          <w:tcPr>
            <w:tcW w:w="6366" w:type="dxa"/>
            <w:gridSpan w:val="7"/>
          </w:tcPr>
          <w:p w14:paraId="0EB4E66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936F3E6" w14:textId="315B4A21" w:rsidTr="00A24516">
        <w:tc>
          <w:tcPr>
            <w:tcW w:w="4344" w:type="dxa"/>
            <w:gridSpan w:val="2"/>
          </w:tcPr>
          <w:p w14:paraId="514D9AC2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Any odor associated with the drainage</w:t>
            </w:r>
          </w:p>
        </w:tc>
        <w:tc>
          <w:tcPr>
            <w:tcW w:w="6366" w:type="dxa"/>
            <w:gridSpan w:val="7"/>
          </w:tcPr>
          <w:p w14:paraId="1637AAD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6B107FC" w14:textId="6AF667D9" w:rsidTr="00A24516">
        <w:tc>
          <w:tcPr>
            <w:tcW w:w="4344" w:type="dxa"/>
            <w:gridSpan w:val="2"/>
          </w:tcPr>
          <w:p w14:paraId="3C3775DA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Dispose of old bandage in waste receptacle or in appropriate receptacle, per school policy</w:t>
            </w:r>
          </w:p>
        </w:tc>
        <w:tc>
          <w:tcPr>
            <w:tcW w:w="6366" w:type="dxa"/>
            <w:gridSpan w:val="7"/>
          </w:tcPr>
          <w:p w14:paraId="09FAD5BD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924B019" w14:textId="6A67EF57" w:rsidTr="00A24516">
        <w:tc>
          <w:tcPr>
            <w:tcW w:w="4344" w:type="dxa"/>
            <w:gridSpan w:val="2"/>
          </w:tcPr>
          <w:p w14:paraId="408C1594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Assess the wound:</w:t>
            </w:r>
          </w:p>
        </w:tc>
        <w:tc>
          <w:tcPr>
            <w:tcW w:w="6366" w:type="dxa"/>
            <w:gridSpan w:val="7"/>
          </w:tcPr>
          <w:p w14:paraId="3055DA7C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A3DBAA4" w14:textId="0A514A8C" w:rsidTr="00A24516">
        <w:tc>
          <w:tcPr>
            <w:tcW w:w="4344" w:type="dxa"/>
            <w:gridSpan w:val="2"/>
          </w:tcPr>
          <w:p w14:paraId="6F84870C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Describe the body site where the wound is located</w:t>
            </w:r>
          </w:p>
        </w:tc>
        <w:tc>
          <w:tcPr>
            <w:tcW w:w="6366" w:type="dxa"/>
            <w:gridSpan w:val="7"/>
          </w:tcPr>
          <w:p w14:paraId="6BA583AB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6CF5303" w14:textId="43DFE1A3" w:rsidTr="00A24516">
        <w:tc>
          <w:tcPr>
            <w:tcW w:w="4344" w:type="dxa"/>
            <w:gridSpan w:val="2"/>
          </w:tcPr>
          <w:p w14:paraId="3D2DF2FB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Describe the wound size</w:t>
            </w:r>
          </w:p>
        </w:tc>
        <w:tc>
          <w:tcPr>
            <w:tcW w:w="6366" w:type="dxa"/>
            <w:gridSpan w:val="7"/>
          </w:tcPr>
          <w:p w14:paraId="7EDFFE0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D53CF08" w14:textId="7A281FBE" w:rsidTr="00A24516">
        <w:tc>
          <w:tcPr>
            <w:tcW w:w="4344" w:type="dxa"/>
            <w:gridSpan w:val="2"/>
          </w:tcPr>
          <w:p w14:paraId="7AB06D08" w14:textId="77777777" w:rsidR="00A24516" w:rsidRPr="00A24516" w:rsidRDefault="00A24516" w:rsidP="00A24516">
            <w:pPr>
              <w:numPr>
                <w:ilvl w:val="2"/>
                <w:numId w:val="2"/>
              </w:numPr>
              <w:spacing w:line="360" w:lineRule="auto"/>
              <w:ind w:left="142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Measure the length, width, and depth of the wound using clean (or sterile) wound measurement device, per health care provider’s order</w:t>
            </w:r>
          </w:p>
        </w:tc>
        <w:tc>
          <w:tcPr>
            <w:tcW w:w="6366" w:type="dxa"/>
            <w:gridSpan w:val="7"/>
          </w:tcPr>
          <w:p w14:paraId="7056C04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BF45C57" w14:textId="08CE1339" w:rsidTr="00A24516">
        <w:tc>
          <w:tcPr>
            <w:tcW w:w="4344" w:type="dxa"/>
            <w:gridSpan w:val="2"/>
          </w:tcPr>
          <w:p w14:paraId="733A3AF2" w14:textId="77777777" w:rsidR="00A24516" w:rsidRPr="00A24516" w:rsidRDefault="00A24516" w:rsidP="00A24516">
            <w:pPr>
              <w:numPr>
                <w:ilvl w:val="3"/>
                <w:numId w:val="2"/>
              </w:numPr>
              <w:spacing w:line="360" w:lineRule="auto"/>
              <w:ind w:left="205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If depth of the wound is to be measured, use sterile cotton-tip applicator</w:t>
            </w:r>
          </w:p>
        </w:tc>
        <w:tc>
          <w:tcPr>
            <w:tcW w:w="6366" w:type="dxa"/>
            <w:gridSpan w:val="7"/>
          </w:tcPr>
          <w:p w14:paraId="64C42C86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37C6518" w14:textId="1E58825A" w:rsidTr="00A24516">
        <w:tc>
          <w:tcPr>
            <w:tcW w:w="4344" w:type="dxa"/>
            <w:gridSpan w:val="2"/>
          </w:tcPr>
          <w:p w14:paraId="088723FD" w14:textId="77777777" w:rsidR="00A24516" w:rsidRPr="00A24516" w:rsidRDefault="00A24516" w:rsidP="00A24516">
            <w:pPr>
              <w:numPr>
                <w:ilvl w:val="2"/>
                <w:numId w:val="2"/>
              </w:numPr>
              <w:spacing w:line="360" w:lineRule="auto"/>
              <w:ind w:left="142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Examine the skin for breaks, dryness, maceration*, and the presence of rash, swelling, redness, or warmth.</w:t>
            </w:r>
          </w:p>
        </w:tc>
        <w:tc>
          <w:tcPr>
            <w:tcW w:w="6366" w:type="dxa"/>
            <w:gridSpan w:val="7"/>
          </w:tcPr>
          <w:p w14:paraId="448D68F9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0F3233A" w14:textId="7FD44970" w:rsidTr="00A24516">
        <w:tc>
          <w:tcPr>
            <w:tcW w:w="4344" w:type="dxa"/>
            <w:gridSpan w:val="2"/>
          </w:tcPr>
          <w:p w14:paraId="163F2ECD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6366" w:type="dxa"/>
            <w:gridSpan w:val="7"/>
          </w:tcPr>
          <w:p w14:paraId="0E123FF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0AC4A3D0" w14:textId="16CDBBDB" w:rsidTr="00A24516">
        <w:tc>
          <w:tcPr>
            <w:tcW w:w="4344" w:type="dxa"/>
            <w:gridSpan w:val="2"/>
          </w:tcPr>
          <w:p w14:paraId="5A9B16C0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Perform hand hygiene</w:t>
            </w:r>
          </w:p>
        </w:tc>
        <w:tc>
          <w:tcPr>
            <w:tcW w:w="6366" w:type="dxa"/>
            <w:gridSpan w:val="7"/>
          </w:tcPr>
          <w:p w14:paraId="6DAC89B0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A0A185C" w14:textId="7115E11D" w:rsidTr="00A24516">
        <w:tc>
          <w:tcPr>
            <w:tcW w:w="4344" w:type="dxa"/>
            <w:gridSpan w:val="2"/>
          </w:tcPr>
          <w:p w14:paraId="34CD10CB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 xml:space="preserve">Put on clean gloves </w:t>
            </w:r>
          </w:p>
        </w:tc>
        <w:tc>
          <w:tcPr>
            <w:tcW w:w="6366" w:type="dxa"/>
            <w:gridSpan w:val="7"/>
          </w:tcPr>
          <w:p w14:paraId="6F69FD1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2C68B9A" w14:textId="3320E3B3" w:rsidTr="00A24516">
        <w:tc>
          <w:tcPr>
            <w:tcW w:w="4344" w:type="dxa"/>
            <w:gridSpan w:val="2"/>
          </w:tcPr>
          <w:p w14:paraId="30554861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lastRenderedPageBreak/>
              <w:t xml:space="preserve">If dressing change is ordered to be performed using sterile technique put on sterile gloves and perform the rest of the steps using sterile technique </w:t>
            </w:r>
          </w:p>
        </w:tc>
        <w:tc>
          <w:tcPr>
            <w:tcW w:w="6366" w:type="dxa"/>
            <w:gridSpan w:val="7"/>
          </w:tcPr>
          <w:p w14:paraId="0FCC2213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43E68D1" w14:textId="4FE0320E" w:rsidTr="00A24516">
        <w:tc>
          <w:tcPr>
            <w:tcW w:w="4344" w:type="dxa"/>
            <w:gridSpan w:val="2"/>
          </w:tcPr>
          <w:p w14:paraId="25E66F09" w14:textId="77777777" w:rsidR="00A24516" w:rsidRPr="00A24516" w:rsidRDefault="00A24516" w:rsidP="00A24516">
            <w:pPr>
              <w:numPr>
                <w:ilvl w:val="2"/>
                <w:numId w:val="2"/>
              </w:numPr>
              <w:spacing w:line="360" w:lineRule="auto"/>
              <w:ind w:left="142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 xml:space="preserve">Note, the procedure below is outlined using CLEAN technique </w:t>
            </w:r>
          </w:p>
        </w:tc>
        <w:tc>
          <w:tcPr>
            <w:tcW w:w="6366" w:type="dxa"/>
            <w:gridSpan w:val="7"/>
          </w:tcPr>
          <w:p w14:paraId="66ED217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146C99D" w14:textId="5E91B9B5" w:rsidTr="00A24516">
        <w:tc>
          <w:tcPr>
            <w:tcW w:w="4344" w:type="dxa"/>
            <w:gridSpan w:val="2"/>
          </w:tcPr>
          <w:p w14:paraId="3947C469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Open gauze packages (clean or sterile, per health care provider order) or cotton tip applicators</w:t>
            </w:r>
          </w:p>
        </w:tc>
        <w:tc>
          <w:tcPr>
            <w:tcW w:w="6366" w:type="dxa"/>
            <w:gridSpan w:val="7"/>
          </w:tcPr>
          <w:p w14:paraId="178E34E4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12C1E48" w14:textId="1B12ABF1" w:rsidTr="00A24516">
        <w:tc>
          <w:tcPr>
            <w:tcW w:w="4344" w:type="dxa"/>
            <w:gridSpan w:val="2"/>
          </w:tcPr>
          <w:p w14:paraId="63B13ADD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Open the prescribed cleaning solution (sterile saline, or water)</w:t>
            </w:r>
          </w:p>
        </w:tc>
        <w:tc>
          <w:tcPr>
            <w:tcW w:w="6366" w:type="dxa"/>
            <w:gridSpan w:val="7"/>
          </w:tcPr>
          <w:p w14:paraId="365B01EF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2BF6496" w14:textId="7B0BC61F" w:rsidTr="00A24516">
        <w:tc>
          <w:tcPr>
            <w:tcW w:w="4344" w:type="dxa"/>
            <w:gridSpan w:val="2"/>
          </w:tcPr>
          <w:p w14:paraId="34927C82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Depending on the amount of cleaning needed, the solution might be poured directly over gauze sponges or in a container for small cleaning jobs</w:t>
            </w:r>
          </w:p>
        </w:tc>
        <w:tc>
          <w:tcPr>
            <w:tcW w:w="6366" w:type="dxa"/>
            <w:gridSpan w:val="7"/>
          </w:tcPr>
          <w:p w14:paraId="0DBC8DEC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85DC129" w14:textId="1C2F5E78" w:rsidTr="00A24516">
        <w:tc>
          <w:tcPr>
            <w:tcW w:w="4344" w:type="dxa"/>
            <w:gridSpan w:val="2"/>
          </w:tcPr>
          <w:p w14:paraId="3382B4C5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Clean the wound</w:t>
            </w:r>
          </w:p>
        </w:tc>
        <w:tc>
          <w:tcPr>
            <w:tcW w:w="6366" w:type="dxa"/>
            <w:gridSpan w:val="7"/>
          </w:tcPr>
          <w:p w14:paraId="6047D657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70E58D0" w14:textId="735BE013" w:rsidTr="00A24516">
        <w:tc>
          <w:tcPr>
            <w:tcW w:w="4344" w:type="dxa"/>
            <w:gridSpan w:val="2"/>
          </w:tcPr>
          <w:p w14:paraId="7FC80254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Clean the wound from top to bottom and/or from the center to the outside</w:t>
            </w:r>
          </w:p>
        </w:tc>
        <w:tc>
          <w:tcPr>
            <w:tcW w:w="6366" w:type="dxa"/>
            <w:gridSpan w:val="7"/>
          </w:tcPr>
          <w:p w14:paraId="26B039B5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8A95167" w14:textId="0D9D95A0" w:rsidTr="00A24516">
        <w:tc>
          <w:tcPr>
            <w:tcW w:w="4344" w:type="dxa"/>
            <w:gridSpan w:val="2"/>
          </w:tcPr>
          <w:p w14:paraId="3C71E6A0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Use new gauze or cotton tip applicators for each wipe</w:t>
            </w:r>
          </w:p>
        </w:tc>
        <w:tc>
          <w:tcPr>
            <w:tcW w:w="6366" w:type="dxa"/>
            <w:gridSpan w:val="7"/>
          </w:tcPr>
          <w:p w14:paraId="7181D006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7A5690B" w14:textId="2FD09900" w:rsidTr="00A24516">
        <w:tc>
          <w:tcPr>
            <w:tcW w:w="4344" w:type="dxa"/>
            <w:gridSpan w:val="2"/>
          </w:tcPr>
          <w:p w14:paraId="12A4CEFD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Place the used gauze/cotton tip applicators into waste receptacle</w:t>
            </w:r>
          </w:p>
        </w:tc>
        <w:tc>
          <w:tcPr>
            <w:tcW w:w="6366" w:type="dxa"/>
            <w:gridSpan w:val="7"/>
          </w:tcPr>
          <w:p w14:paraId="708A6F97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0D427B1" w14:textId="6E39A9AB" w:rsidTr="00A24516">
        <w:tc>
          <w:tcPr>
            <w:tcW w:w="4344" w:type="dxa"/>
            <w:gridSpan w:val="2"/>
          </w:tcPr>
          <w:p w14:paraId="7FBBC07B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Once the wound is cleaned, dry the area using a gauze sponge in the same manner as outlined above</w:t>
            </w:r>
          </w:p>
        </w:tc>
        <w:tc>
          <w:tcPr>
            <w:tcW w:w="6366" w:type="dxa"/>
            <w:gridSpan w:val="7"/>
          </w:tcPr>
          <w:p w14:paraId="352F004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3031E79" w14:textId="6073541C" w:rsidTr="00A24516">
        <w:tc>
          <w:tcPr>
            <w:tcW w:w="4344" w:type="dxa"/>
            <w:gridSpan w:val="2"/>
          </w:tcPr>
          <w:p w14:paraId="460398A0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6366" w:type="dxa"/>
            <w:gridSpan w:val="7"/>
          </w:tcPr>
          <w:p w14:paraId="436EB30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94777CE" w14:textId="340F8917" w:rsidTr="00A24516">
        <w:tc>
          <w:tcPr>
            <w:tcW w:w="4344" w:type="dxa"/>
            <w:gridSpan w:val="2"/>
          </w:tcPr>
          <w:p w14:paraId="79B4D475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Perform hand hygiene</w:t>
            </w:r>
          </w:p>
        </w:tc>
        <w:tc>
          <w:tcPr>
            <w:tcW w:w="6366" w:type="dxa"/>
            <w:gridSpan w:val="7"/>
          </w:tcPr>
          <w:p w14:paraId="530B10AB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731407D" w14:textId="466EA3D2" w:rsidTr="00A24516">
        <w:tc>
          <w:tcPr>
            <w:tcW w:w="4344" w:type="dxa"/>
            <w:gridSpan w:val="2"/>
          </w:tcPr>
          <w:p w14:paraId="35CBD182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Put on clean gloves</w:t>
            </w:r>
          </w:p>
        </w:tc>
        <w:tc>
          <w:tcPr>
            <w:tcW w:w="6366" w:type="dxa"/>
            <w:gridSpan w:val="7"/>
          </w:tcPr>
          <w:p w14:paraId="1D8F7EF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D304984" w14:textId="430C9948" w:rsidTr="00A24516">
        <w:tc>
          <w:tcPr>
            <w:tcW w:w="4344" w:type="dxa"/>
            <w:gridSpan w:val="2"/>
          </w:tcPr>
          <w:p w14:paraId="6783FA90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lastRenderedPageBreak/>
              <w:t xml:space="preserve">If ordered, apply skin protectant or barrier to the healthy skin around the wound where the dressing adhesive or tape will be placed and where the wound drainage may </w:t>
            </w:r>
            <w:proofErr w:type="gramStart"/>
            <w:r w:rsidRPr="00A24516">
              <w:rPr>
                <w:rFonts w:ascii="Arial" w:eastAsia="Arial" w:hAnsi="Arial" w:cs="Arial"/>
              </w:rPr>
              <w:t>come in contact with</w:t>
            </w:r>
            <w:proofErr w:type="gramEnd"/>
            <w:r w:rsidRPr="00A24516">
              <w:rPr>
                <w:rFonts w:ascii="Arial" w:eastAsia="Arial" w:hAnsi="Arial" w:cs="Arial"/>
              </w:rPr>
              <w:t xml:space="preserve"> skin</w:t>
            </w:r>
          </w:p>
        </w:tc>
        <w:tc>
          <w:tcPr>
            <w:tcW w:w="6366" w:type="dxa"/>
            <w:gridSpan w:val="7"/>
          </w:tcPr>
          <w:p w14:paraId="55612776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088E6AD5" w14:textId="1D11D4F9" w:rsidTr="00A24516">
        <w:tc>
          <w:tcPr>
            <w:tcW w:w="4344" w:type="dxa"/>
            <w:gridSpan w:val="2"/>
          </w:tcPr>
          <w:p w14:paraId="508139AC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Apply any topical medications, foam, gels, and/or gauze to the wound as prescribed by the health care provider</w:t>
            </w:r>
          </w:p>
        </w:tc>
        <w:tc>
          <w:tcPr>
            <w:tcW w:w="6366" w:type="dxa"/>
            <w:gridSpan w:val="7"/>
          </w:tcPr>
          <w:p w14:paraId="5024250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0B7188AA" w14:textId="52FA38F7" w:rsidTr="00A24516">
        <w:tc>
          <w:tcPr>
            <w:tcW w:w="4344" w:type="dxa"/>
            <w:gridSpan w:val="2"/>
          </w:tcPr>
          <w:p w14:paraId="5AA51DB5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Be sure the products stay confined to the wound and do not impact the intact surround tissue/skin</w:t>
            </w:r>
          </w:p>
        </w:tc>
        <w:tc>
          <w:tcPr>
            <w:tcW w:w="6366" w:type="dxa"/>
            <w:gridSpan w:val="7"/>
          </w:tcPr>
          <w:p w14:paraId="64683AAA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B0DCF5C" w14:textId="0F928ACF" w:rsidTr="00A24516">
        <w:tc>
          <w:tcPr>
            <w:tcW w:w="4272" w:type="dxa"/>
          </w:tcPr>
          <w:p w14:paraId="1D94A86B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 xml:space="preserve">Gently place a layer of dry, </w:t>
            </w:r>
            <w:proofErr w:type="gramStart"/>
            <w:r w:rsidRPr="00A24516">
              <w:rPr>
                <w:rFonts w:ascii="Arial" w:eastAsia="Arial" w:hAnsi="Arial" w:cs="Arial"/>
              </w:rPr>
              <w:t>sterile</w:t>
            </w:r>
            <w:proofErr w:type="gramEnd"/>
            <w:r w:rsidRPr="00A24516">
              <w:rPr>
                <w:rFonts w:ascii="Arial" w:eastAsia="Arial" w:hAnsi="Arial" w:cs="Arial"/>
              </w:rPr>
              <w:t xml:space="preserve"> or clean dressing (as prescribed by health care provider) at the wound center and extend at least 1 inch beyond the wound in all directions or follow manufacturer’s instructions</w:t>
            </w:r>
          </w:p>
        </w:tc>
        <w:tc>
          <w:tcPr>
            <w:tcW w:w="6438" w:type="dxa"/>
            <w:gridSpan w:val="8"/>
          </w:tcPr>
          <w:p w14:paraId="03E3EE29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1B6F39C2" w14:textId="625666D6" w:rsidTr="00A24516">
        <w:tc>
          <w:tcPr>
            <w:tcW w:w="4272" w:type="dxa"/>
          </w:tcPr>
          <w:p w14:paraId="0BD8E8FF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If needed, apply tape or roller gauze to secure the dressing</w:t>
            </w:r>
          </w:p>
        </w:tc>
        <w:tc>
          <w:tcPr>
            <w:tcW w:w="6438" w:type="dxa"/>
            <w:gridSpan w:val="8"/>
          </w:tcPr>
          <w:p w14:paraId="27B41B4D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CD37F7D" w14:textId="064B0BD9" w:rsidTr="00A24516">
        <w:tc>
          <w:tcPr>
            <w:tcW w:w="4272" w:type="dxa"/>
          </w:tcPr>
          <w:p w14:paraId="15078705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Many commercial wound products are self-adhesive and do not require additional tape</w:t>
            </w:r>
          </w:p>
        </w:tc>
        <w:tc>
          <w:tcPr>
            <w:tcW w:w="6438" w:type="dxa"/>
            <w:gridSpan w:val="8"/>
          </w:tcPr>
          <w:p w14:paraId="08123D4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17BB302" w14:textId="7D7E15A7" w:rsidTr="00A24516">
        <w:tc>
          <w:tcPr>
            <w:tcW w:w="4272" w:type="dxa"/>
          </w:tcPr>
          <w:p w14:paraId="38CED2D9" w14:textId="77777777" w:rsidR="00A24516" w:rsidRPr="00A24516" w:rsidRDefault="00A24516" w:rsidP="00A24516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If applying rolled gauze on a limb, start from the bottom and work your way up the limb</w:t>
            </w:r>
          </w:p>
        </w:tc>
        <w:tc>
          <w:tcPr>
            <w:tcW w:w="6438" w:type="dxa"/>
            <w:gridSpan w:val="8"/>
          </w:tcPr>
          <w:p w14:paraId="6911AB5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61BC0CD5" w14:textId="5B8EFF85" w:rsidTr="00A24516">
        <w:tc>
          <w:tcPr>
            <w:tcW w:w="4272" w:type="dxa"/>
          </w:tcPr>
          <w:p w14:paraId="318F4E4F" w14:textId="77777777" w:rsidR="00A24516" w:rsidRPr="00A24516" w:rsidRDefault="00A24516" w:rsidP="00A24516">
            <w:pPr>
              <w:numPr>
                <w:ilvl w:val="2"/>
                <w:numId w:val="2"/>
              </w:numPr>
              <w:spacing w:line="360" w:lineRule="auto"/>
              <w:ind w:left="142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This helps to ensure the gauze is not applied to tightly</w:t>
            </w:r>
          </w:p>
        </w:tc>
        <w:tc>
          <w:tcPr>
            <w:tcW w:w="6438" w:type="dxa"/>
            <w:gridSpan w:val="8"/>
          </w:tcPr>
          <w:p w14:paraId="17ED670A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255A500B" w14:textId="4E14090D" w:rsidTr="00A24516">
        <w:tc>
          <w:tcPr>
            <w:tcW w:w="4272" w:type="dxa"/>
          </w:tcPr>
          <w:p w14:paraId="064522F2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After securing the dressing, label with date and time</w:t>
            </w:r>
          </w:p>
        </w:tc>
        <w:tc>
          <w:tcPr>
            <w:tcW w:w="6438" w:type="dxa"/>
            <w:gridSpan w:val="8"/>
          </w:tcPr>
          <w:p w14:paraId="71AC208B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447DD65C" w14:textId="7B3146E6" w:rsidTr="00A24516">
        <w:tc>
          <w:tcPr>
            <w:tcW w:w="4272" w:type="dxa"/>
          </w:tcPr>
          <w:p w14:paraId="14BD7D55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lastRenderedPageBreak/>
              <w:t>Dispose of old bandage and other used supplies in appropriate receptacle, per school policy</w:t>
            </w:r>
          </w:p>
        </w:tc>
        <w:tc>
          <w:tcPr>
            <w:tcW w:w="6438" w:type="dxa"/>
            <w:gridSpan w:val="8"/>
          </w:tcPr>
          <w:p w14:paraId="2C79DD24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3D00D8B2" w14:textId="74DEF34F" w:rsidTr="00A24516">
        <w:tc>
          <w:tcPr>
            <w:tcW w:w="4272" w:type="dxa"/>
          </w:tcPr>
          <w:p w14:paraId="2A954EE8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6438" w:type="dxa"/>
            <w:gridSpan w:val="8"/>
          </w:tcPr>
          <w:p w14:paraId="28291031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0544B83C" w14:textId="764A73FA" w:rsidTr="00A24516">
        <w:tc>
          <w:tcPr>
            <w:tcW w:w="4272" w:type="dxa"/>
          </w:tcPr>
          <w:p w14:paraId="64860A44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6438" w:type="dxa"/>
            <w:gridSpan w:val="8"/>
          </w:tcPr>
          <w:p w14:paraId="2150478A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51C02BF4" w14:textId="4842A86A" w:rsidTr="00A24516">
        <w:tc>
          <w:tcPr>
            <w:tcW w:w="4272" w:type="dxa"/>
          </w:tcPr>
          <w:p w14:paraId="385C8DFE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Document assessment, intervention, and outcomes in student’s health care record</w:t>
            </w:r>
          </w:p>
        </w:tc>
        <w:tc>
          <w:tcPr>
            <w:tcW w:w="6438" w:type="dxa"/>
            <w:gridSpan w:val="8"/>
          </w:tcPr>
          <w:p w14:paraId="4043D043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  <w:tr w:rsidR="00A24516" w:rsidRPr="00A24516" w14:paraId="77B456BD" w14:textId="254BA586" w:rsidTr="00A24516">
        <w:tc>
          <w:tcPr>
            <w:tcW w:w="4272" w:type="dxa"/>
          </w:tcPr>
          <w:p w14:paraId="546311F2" w14:textId="77777777" w:rsidR="00A24516" w:rsidRPr="00A24516" w:rsidRDefault="00A24516" w:rsidP="00A24516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A24516">
              <w:rPr>
                <w:rFonts w:ascii="Arial" w:eastAsia="Arial" w:hAnsi="Arial" w:cs="Arial"/>
              </w:rPr>
              <w:t>Report any problems or concerns to parents/guardian and health care provider</w:t>
            </w:r>
          </w:p>
        </w:tc>
        <w:tc>
          <w:tcPr>
            <w:tcW w:w="6438" w:type="dxa"/>
            <w:gridSpan w:val="8"/>
          </w:tcPr>
          <w:p w14:paraId="6219DD7E" w14:textId="77777777" w:rsidR="00A24516" w:rsidRPr="00A24516" w:rsidRDefault="00A24516" w:rsidP="00A24516">
            <w:pPr>
              <w:spacing w:line="360" w:lineRule="auto"/>
              <w:ind w:left="24"/>
              <w:rPr>
                <w:rFonts w:ascii="Arial" w:eastAsia="Arial" w:hAnsi="Arial" w:cs="Arial"/>
              </w:rPr>
            </w:pPr>
          </w:p>
        </w:tc>
      </w:tr>
    </w:tbl>
    <w:p w14:paraId="5C3DB1D8" w14:textId="77777777" w:rsidR="00A24516" w:rsidRDefault="00A24516" w:rsidP="00A24516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8A1BBDC" w14:textId="571BB00C" w:rsidR="00A24516" w:rsidRPr="00BC13FF" w:rsidRDefault="00A24516" w:rsidP="00A24516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wound and dressing change</w:t>
      </w:r>
      <w:r>
        <w:rPr>
          <w:rFonts w:ascii="Arial" w:hAnsi="Arial" w:cs="Arial"/>
          <w:b/>
        </w:rPr>
        <w:t>:</w:t>
      </w:r>
      <w:r w:rsidRPr="00BC13FF">
        <w:rPr>
          <w:rFonts w:ascii="Arial" w:hAnsi="Arial" w:cs="Arial"/>
          <w:b/>
        </w:rPr>
        <w:t xml:space="preserve"> </w:t>
      </w:r>
    </w:p>
    <w:p w14:paraId="7FB0B285" w14:textId="77777777" w:rsidR="00A24516" w:rsidRPr="00BC13FF" w:rsidRDefault="00A24516" w:rsidP="00A24516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38BDA316" w14:textId="77777777" w:rsidR="00A24516" w:rsidRPr="00BC13FF" w:rsidRDefault="00A24516" w:rsidP="00A24516">
      <w:pPr>
        <w:pStyle w:val="ListParagraph"/>
        <w:ind w:left="-630"/>
        <w:rPr>
          <w:rFonts w:ascii="Arial" w:hAnsi="Arial" w:cs="Arial"/>
          <w:b/>
        </w:rPr>
      </w:pPr>
    </w:p>
    <w:p w14:paraId="5E2645C0" w14:textId="77777777" w:rsidR="00A24516" w:rsidRPr="00BC13FF" w:rsidRDefault="00A24516" w:rsidP="00A24516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7D4ED0E1" w14:textId="77777777" w:rsidR="00A24516" w:rsidRPr="00BC13FF" w:rsidRDefault="00A24516" w:rsidP="00A24516">
      <w:pPr>
        <w:pStyle w:val="ListParagraph"/>
        <w:ind w:left="-630"/>
        <w:rPr>
          <w:rFonts w:ascii="Arial" w:hAnsi="Arial" w:cs="Arial"/>
          <w:b/>
        </w:rPr>
      </w:pPr>
    </w:p>
    <w:p w14:paraId="53B04AC9" w14:textId="77777777" w:rsidR="00A24516" w:rsidRPr="00BC13FF" w:rsidRDefault="00A24516" w:rsidP="00A24516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D31F562" w14:textId="77777777" w:rsidR="00A24516" w:rsidRPr="00BC13FF" w:rsidRDefault="00A24516" w:rsidP="00A24516">
      <w:pPr>
        <w:pStyle w:val="ListParagraph"/>
        <w:ind w:left="-630"/>
        <w:rPr>
          <w:rFonts w:ascii="Arial" w:hAnsi="Arial" w:cs="Arial"/>
          <w:b/>
        </w:rPr>
      </w:pPr>
    </w:p>
    <w:p w14:paraId="709F8DCF" w14:textId="77777777" w:rsidR="00A24516" w:rsidRDefault="00A24516" w:rsidP="00A24516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0000005F" w14:textId="77777777" w:rsidR="00040739" w:rsidRDefault="00040739">
      <w:pPr>
        <w:spacing w:after="0" w:line="360" w:lineRule="auto"/>
        <w:rPr>
          <w:rFonts w:ascii="Arial" w:eastAsia="Arial" w:hAnsi="Arial" w:cs="Arial"/>
        </w:rPr>
      </w:pPr>
    </w:p>
    <w:sectPr w:rsidR="00040739">
      <w:footerReference w:type="default" r:id="rId8"/>
      <w:type w:val="continuous"/>
      <w:pgSz w:w="12240" w:h="15840"/>
      <w:pgMar w:top="144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DBE2" w14:textId="77777777" w:rsidR="005D3BFB" w:rsidRDefault="005D3BFB">
      <w:pPr>
        <w:spacing w:after="0" w:line="240" w:lineRule="auto"/>
      </w:pPr>
      <w:r>
        <w:separator/>
      </w:r>
    </w:p>
  </w:endnote>
  <w:endnote w:type="continuationSeparator" w:id="0">
    <w:p w14:paraId="264CDDEE" w14:textId="77777777" w:rsidR="005D3BFB" w:rsidRDefault="005D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0FC9A9A0" w:rsidR="000407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516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5508" w14:textId="77777777" w:rsidR="005D3BFB" w:rsidRDefault="005D3BFB">
      <w:pPr>
        <w:spacing w:after="0" w:line="240" w:lineRule="auto"/>
      </w:pPr>
      <w:r>
        <w:separator/>
      </w:r>
    </w:p>
  </w:footnote>
  <w:footnote w:type="continuationSeparator" w:id="0">
    <w:p w14:paraId="2640AC42" w14:textId="77777777" w:rsidR="005D3BFB" w:rsidRDefault="005D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3F2"/>
    <w:multiLevelType w:val="multilevel"/>
    <w:tmpl w:val="FE36F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4F145C"/>
    <w:multiLevelType w:val="multilevel"/>
    <w:tmpl w:val="88E05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B8A5656"/>
    <w:multiLevelType w:val="multilevel"/>
    <w:tmpl w:val="F67C7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52711480">
    <w:abstractNumId w:val="2"/>
  </w:num>
  <w:num w:numId="2" w16cid:durableId="310330862">
    <w:abstractNumId w:val="0"/>
  </w:num>
  <w:num w:numId="3" w16cid:durableId="154540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39"/>
    <w:rsid w:val="00040739"/>
    <w:rsid w:val="005D3BFB"/>
    <w:rsid w:val="00A2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6481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D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F1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2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1D"/>
  </w:style>
  <w:style w:type="paragraph" w:styleId="Footer">
    <w:name w:val="footer"/>
    <w:basedOn w:val="Normal"/>
    <w:link w:val="FooterChar"/>
    <w:uiPriority w:val="99"/>
    <w:unhideWhenUsed/>
    <w:rsid w:val="00EC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1D"/>
  </w:style>
  <w:style w:type="paragraph" w:styleId="BalloonText">
    <w:name w:val="Balloon Text"/>
    <w:basedOn w:val="Normal"/>
    <w:link w:val="BalloonTextChar"/>
    <w:uiPriority w:val="99"/>
    <w:semiHidden/>
    <w:unhideWhenUsed/>
    <w:rsid w:val="0091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4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5B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BF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k9v7EB/Gsw26mmPXt3r4qckqA==">CgMxLjAyCGguZ2pkZ3hzOAByITFubV9CYzlZQXpKZDVqeFk5N3hMdlY3TkF6Z1RUT3JFcg==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2023-08-25T21:05:00Z</dcterms:created>
  <dcterms:modified xsi:type="dcterms:W3CDTF">2023-08-25T21:05:00Z</dcterms:modified>
</cp:coreProperties>
</file>